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AF71" w14:textId="77777777" w:rsidR="008D6925" w:rsidRPr="008D6925" w:rsidRDefault="008D6925" w:rsidP="002146E7">
      <w:pPr>
        <w:pBdr>
          <w:bottom w:val="single" w:sz="4" w:space="1" w:color="auto"/>
        </w:pBd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8D6925">
        <w:rPr>
          <w:rFonts w:ascii="Arial" w:eastAsia="Times New Roman" w:hAnsi="Arial" w:cs="Arial"/>
          <w:b/>
          <w:bCs/>
          <w:color w:val="D90A6D"/>
          <w:kern w:val="36"/>
          <w:sz w:val="32"/>
          <w:szCs w:val="32"/>
        </w:rPr>
        <w:t>Chapter 8 Surface Area and Volume</w:t>
      </w:r>
    </w:p>
    <w:p w14:paraId="7DE66AD6" w14:textId="1EC5F28A" w:rsidR="00290BAB" w:rsidRDefault="008D6925" w:rsidP="008D6925">
      <w:pPr>
        <w:rPr>
          <w:rFonts w:ascii="Arial" w:eastAsia="Times New Roman" w:hAnsi="Arial" w:cs="Arial"/>
          <w:b/>
          <w:color w:val="D90A6D"/>
          <w:sz w:val="32"/>
          <w:szCs w:val="32"/>
          <w:vertAlign w:val="subscript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38CF6089" w14:textId="5F4D2C22" w:rsidR="008D6925" w:rsidRPr="005C701C" w:rsidRDefault="008D6925" w:rsidP="008D692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6B7437C" w14:textId="77777777" w:rsidR="008D6925" w:rsidRPr="005C701C" w:rsidRDefault="008D6925" w:rsidP="002146E7">
      <w:pPr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bookmarkStart w:id="0" w:name="Make_sure_all_work_for_the_unit_is_done_"/>
      <w:bookmarkEnd w:id="0"/>
      <w:r w:rsidRPr="005C701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shd w:val="clear" w:color="auto" w:fill="FFFFFF"/>
        </w:rPr>
        <w:t>Make sure all work for the unit is done </w:t>
      </w:r>
      <w:r w:rsidRPr="005C701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  <w:shd w:val="clear" w:color="auto" w:fill="FFFFFF"/>
        </w:rPr>
        <w:t>on paper - you will turn in all work for credi</w:t>
      </w:r>
      <w:r w:rsidRPr="005C701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shd w:val="clear" w:color="auto" w:fill="FFFFFF"/>
        </w:rPr>
        <w:t>t.</w:t>
      </w:r>
    </w:p>
    <w:p w14:paraId="3BCF3D04" w14:textId="77777777" w:rsidR="005C701C" w:rsidRDefault="005C701C" w:rsidP="008D6925">
      <w:pPr>
        <w:rPr>
          <w:rFonts w:ascii="Arial" w:eastAsia="Times New Roman" w:hAnsi="Arial" w:cs="Arial"/>
          <w:color w:val="000000"/>
        </w:rPr>
      </w:pPr>
    </w:p>
    <w:p w14:paraId="3FA4AC1C" w14:textId="2EA2EF9E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2B6B93A0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1" w:name="Section_8.1_Volume_of_Cylinders"/>
      <w:bookmarkEnd w:id="1"/>
      <w:r w:rsidRPr="008D6925"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  <w:t>Section 8.1 Volume of Cylinders</w:t>
      </w:r>
    </w:p>
    <w:p w14:paraId="590B38B7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8D6925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</w:rPr>
        <w:t>Video Tutorials - You need to watch each required video in order to cover all the learning targets.</w:t>
      </w:r>
    </w:p>
    <w:p w14:paraId="1E8BAB49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</w:p>
    <w:p w14:paraId="6F36CB16" w14:textId="77777777" w:rsidR="008D6925" w:rsidRPr="005C701C" w:rsidRDefault="008D6925" w:rsidP="008D6925">
      <w:pPr>
        <w:rPr>
          <w:rFonts w:ascii="Times New Roman" w:eastAsia="Times New Roman" w:hAnsi="Times New Roman" w:cs="Times New Roman"/>
          <w:b/>
          <w:u w:val="single"/>
        </w:rPr>
      </w:pPr>
      <w:r w:rsidRPr="005C701C">
        <w:rPr>
          <w:rFonts w:ascii="Arial" w:eastAsia="Times New Roman" w:hAnsi="Arial" w:cs="Arial"/>
          <w:b/>
          <w:color w:val="18B58F"/>
          <w:u w:val="single"/>
        </w:rPr>
        <w:t>Video #1 (or more) Volume of Cylinders. Pick at least one.</w:t>
      </w:r>
      <w:r w:rsidRPr="005C701C">
        <w:rPr>
          <w:rFonts w:ascii="Arial" w:eastAsia="Times New Roman" w:hAnsi="Arial" w:cs="Arial"/>
          <w:b/>
          <w:color w:val="000000"/>
          <w:u w:val="single"/>
        </w:rPr>
        <w:br/>
      </w:r>
    </w:p>
    <w:p w14:paraId="2419F458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Cylinders Khan</w:t>
        </w:r>
        <w:r w:rsidR="008D6925" w:rsidRPr="008D6925">
          <w:rPr>
            <w:rFonts w:ascii="Arial" w:eastAsia="Times New Roman" w:hAnsi="Arial" w:cs="Arial"/>
            <w:color w:val="0000FF"/>
            <w:u w:val="single"/>
          </w:rPr>
          <w:t>Academy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12BF966F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5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Cylinders video #2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AFAD838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6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Cylinders video #3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445C983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7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Cylinders Educreations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4509961" w14:textId="77777777" w:rsidR="008D6925" w:rsidRPr="005C701C" w:rsidRDefault="008D6925" w:rsidP="008D6925">
      <w:pPr>
        <w:rPr>
          <w:rFonts w:ascii="Times New Roman" w:eastAsia="Times New Roman" w:hAnsi="Times New Roman" w:cs="Times New Roman"/>
          <w:b/>
          <w:u w:val="single"/>
        </w:rPr>
      </w:pPr>
      <w:r w:rsidRPr="005C701C">
        <w:rPr>
          <w:rFonts w:ascii="Arial" w:eastAsia="Times New Roman" w:hAnsi="Arial" w:cs="Arial"/>
          <w:b/>
          <w:color w:val="18B58F"/>
          <w:u w:val="single"/>
        </w:rPr>
        <w:t>Video #2 Finding the Height of a Cylinder. </w:t>
      </w:r>
      <w:r w:rsidRPr="005C701C">
        <w:rPr>
          <w:rFonts w:ascii="Arial" w:eastAsia="Times New Roman" w:hAnsi="Arial" w:cs="Arial"/>
          <w:b/>
          <w:bCs/>
          <w:color w:val="B51889"/>
          <w:u w:val="single"/>
        </w:rPr>
        <w:t>Both</w:t>
      </w:r>
      <w:r w:rsidR="002146E7" w:rsidRPr="005C701C">
        <w:rPr>
          <w:rFonts w:ascii="Arial" w:eastAsia="Times New Roman" w:hAnsi="Arial" w:cs="Arial"/>
          <w:b/>
          <w:bCs/>
          <w:color w:val="B51889"/>
          <w:u w:val="single"/>
        </w:rPr>
        <w:t xml:space="preserve"> Videos</w:t>
      </w:r>
      <w:r w:rsidRPr="005C701C">
        <w:rPr>
          <w:rFonts w:ascii="Arial" w:eastAsia="Times New Roman" w:hAnsi="Arial" w:cs="Arial"/>
          <w:b/>
          <w:color w:val="18B58F"/>
          <w:u w:val="single"/>
        </w:rPr>
        <w:t> are required</w:t>
      </w:r>
      <w:r w:rsidR="002146E7" w:rsidRPr="005C701C">
        <w:rPr>
          <w:rFonts w:ascii="Arial" w:eastAsia="Times New Roman" w:hAnsi="Arial" w:cs="Arial"/>
          <w:b/>
          <w:color w:val="18B58F"/>
          <w:u w:val="single"/>
        </w:rPr>
        <w:t xml:space="preserve"> content</w:t>
      </w:r>
      <w:r w:rsidRPr="005C701C">
        <w:rPr>
          <w:rFonts w:ascii="Arial" w:eastAsia="Times New Roman" w:hAnsi="Arial" w:cs="Arial"/>
          <w:b/>
          <w:color w:val="18B58F"/>
          <w:u w:val="single"/>
        </w:rPr>
        <w:t>.</w:t>
      </w:r>
      <w:r w:rsidRPr="005C701C">
        <w:rPr>
          <w:rFonts w:ascii="Arial" w:eastAsia="Times New Roman" w:hAnsi="Arial" w:cs="Arial"/>
          <w:b/>
          <w:color w:val="000000"/>
          <w:u w:val="single"/>
        </w:rPr>
        <w:br/>
      </w:r>
    </w:p>
    <w:p w14:paraId="03190292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8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Height video 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718456D4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9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Height video 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7D040145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18B58F"/>
        </w:rPr>
        <w:t>Video #3 Finding the Radius of a Cylinder.</w:t>
      </w:r>
      <w:r w:rsidRPr="008D6925">
        <w:rPr>
          <w:rFonts w:ascii="Arial" w:eastAsia="Times New Roman" w:hAnsi="Arial" w:cs="Arial"/>
          <w:color w:val="000000"/>
        </w:rPr>
        <w:br/>
      </w:r>
    </w:p>
    <w:p w14:paraId="1DB1A762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0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the Radius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36F230F" w14:textId="77777777" w:rsidR="008D6925" w:rsidRPr="005C701C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</w:rPr>
      </w:pPr>
      <w:bookmarkStart w:id="2" w:name="Video_Tutorials_from_the_Big_Ideas_Text"/>
      <w:r w:rsidRPr="005C701C">
        <w:rPr>
          <w:rFonts w:ascii="Arial" w:eastAsia="Times New Roman" w:hAnsi="Arial" w:cs="Arial"/>
          <w:b/>
          <w:bCs/>
          <w:color w:val="000000"/>
          <w:kern w:val="36"/>
          <w:u w:val="single"/>
        </w:rPr>
        <w:t>Video Tutorials from the Big Ideas Text</w:t>
      </w:r>
    </w:p>
    <w:p w14:paraId="667F1E68" w14:textId="77777777" w:rsidR="005C701C" w:rsidRDefault="005C701C" w:rsidP="008D6925">
      <w:pPr>
        <w:rPr>
          <w:rFonts w:ascii="Arial" w:eastAsia="Times New Roman" w:hAnsi="Arial" w:cs="Arial"/>
          <w:color w:val="0000FF"/>
          <w:u w:val="single"/>
        </w:rPr>
      </w:pPr>
    </w:p>
    <w:p w14:paraId="19A0C2BB" w14:textId="18649A46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1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75B2FF6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2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104BDAC5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3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9146858" w14:textId="77777777" w:rsidR="008D6925" w:rsidRDefault="00F44001" w:rsidP="008D6925">
      <w:pPr>
        <w:rPr>
          <w:rFonts w:ascii="Times New Roman" w:eastAsia="Times New Roman" w:hAnsi="Times New Roman" w:cs="Times New Roman"/>
        </w:rPr>
      </w:pPr>
      <w:hyperlink r:id="rId14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4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  <w:r w:rsidR="008D6925" w:rsidRPr="008D6925">
        <w:rPr>
          <w:rFonts w:ascii="Arial" w:eastAsia="Times New Roman" w:hAnsi="Arial" w:cs="Arial"/>
          <w:color w:val="000000"/>
        </w:rPr>
        <w:br/>
      </w:r>
      <w:r w:rsidR="008D6925" w:rsidRPr="008D6925">
        <w:rPr>
          <w:rFonts w:ascii="Arial" w:eastAsia="Times New Roman" w:hAnsi="Arial" w:cs="Arial"/>
          <w:color w:val="0000FF"/>
          <w:u w:val="single"/>
        </w:rPr>
        <w:t>8.1 mini assessment.doc</w:t>
      </w:r>
      <w:r w:rsidR="008D6925" w:rsidRPr="008D6925">
        <w:rPr>
          <w:rFonts w:ascii="Arial" w:eastAsia="Times New Roman" w:hAnsi="Arial" w:cs="Arial"/>
          <w:color w:val="000000"/>
        </w:rPr>
        <w:br/>
      </w:r>
      <w:bookmarkStart w:id="3" w:name="Section_8.2_Volume_of_Cones"/>
      <w:bookmarkStart w:id="4" w:name="Section_8.2"/>
      <w:bookmarkEnd w:id="3"/>
      <w:bookmarkEnd w:id="4"/>
    </w:p>
    <w:p w14:paraId="18B7BDA0" w14:textId="77777777" w:rsidR="00A80B06" w:rsidRDefault="00A80B06" w:rsidP="008D6925">
      <w:pPr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2EF3DB53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  <w:t>Section 8.2 Volume of Cones</w:t>
      </w:r>
    </w:p>
    <w:p w14:paraId="5C31D372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7E89A383" w14:textId="35BE77B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C925B9"/>
          <w:kern w:val="36"/>
        </w:rPr>
      </w:pPr>
      <w:bookmarkStart w:id="5" w:name="Finding_the_Volume_of_Cones"/>
      <w:bookmarkEnd w:id="5"/>
      <w:r w:rsidRPr="008D6925">
        <w:rPr>
          <w:rFonts w:ascii="Arial" w:eastAsia="Times New Roman" w:hAnsi="Arial" w:cs="Arial"/>
          <w:b/>
          <w:bCs/>
          <w:color w:val="C925B9"/>
          <w:kern w:val="36"/>
        </w:rPr>
        <w:t>Finding the Volume of Cones</w:t>
      </w:r>
    </w:p>
    <w:p w14:paraId="67036B97" w14:textId="77777777" w:rsidR="005C701C" w:rsidRPr="008D6925" w:rsidRDefault="005C701C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0152D666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5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Cones Khan Academy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1F7B9A1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b/>
          <w:bCs/>
          <w:color w:val="000000"/>
        </w:rPr>
        <w:t>You don't need to watch the video on volume of pyramids after the volume of cones is explained</w:t>
      </w:r>
      <w:r w:rsidRPr="008D6925">
        <w:rPr>
          <w:rFonts w:ascii="Arial" w:eastAsia="Times New Roman" w:hAnsi="Arial" w:cs="Arial"/>
          <w:color w:val="000000"/>
        </w:rPr>
        <w:br/>
      </w:r>
    </w:p>
    <w:p w14:paraId="779946A1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6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Cones Educreations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E377E6E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7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cones video #3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1FA2A30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8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Volume of cones video #4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35314051" w14:textId="09435DF8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C925B9"/>
          <w:kern w:val="36"/>
        </w:rPr>
      </w:pPr>
      <w:bookmarkStart w:id="6" w:name="Finding_the_Height_of_Cones"/>
      <w:bookmarkEnd w:id="6"/>
      <w:r w:rsidRPr="008D6925">
        <w:rPr>
          <w:rFonts w:ascii="Arial" w:eastAsia="Times New Roman" w:hAnsi="Arial" w:cs="Arial"/>
          <w:b/>
          <w:bCs/>
          <w:color w:val="C925B9"/>
          <w:kern w:val="36"/>
        </w:rPr>
        <w:t>Finding the Height of Cones</w:t>
      </w:r>
    </w:p>
    <w:p w14:paraId="7878ABF6" w14:textId="77777777" w:rsidR="005C701C" w:rsidRPr="008D6925" w:rsidRDefault="005C701C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3D7D24D7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19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Height of cones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04FB158A" w14:textId="4869F766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C925B9"/>
          <w:kern w:val="36"/>
        </w:rPr>
      </w:pPr>
      <w:bookmarkStart w:id="7" w:name="Finding_the_Radius_of_Cones"/>
      <w:bookmarkEnd w:id="7"/>
      <w:r w:rsidRPr="008D6925">
        <w:rPr>
          <w:rFonts w:ascii="Arial" w:eastAsia="Times New Roman" w:hAnsi="Arial" w:cs="Arial"/>
          <w:b/>
          <w:bCs/>
          <w:color w:val="C925B9"/>
          <w:kern w:val="36"/>
        </w:rPr>
        <w:t>Finding the Radius of Cones</w:t>
      </w:r>
    </w:p>
    <w:p w14:paraId="2444E7C9" w14:textId="77777777" w:rsidR="005C701C" w:rsidRPr="008D6925" w:rsidRDefault="005C701C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2F7602E9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0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the radius of a cone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D5A6BD3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1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radius - sound isn't great but a clear example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bookmarkEnd w:id="2"/>
    <w:p w14:paraId="70E76CEB" w14:textId="027CDACC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8D6925">
        <w:rPr>
          <w:rFonts w:ascii="Arial" w:eastAsia="Times New Roman" w:hAnsi="Arial" w:cs="Arial"/>
          <w:b/>
          <w:bCs/>
          <w:color w:val="000000"/>
          <w:kern w:val="36"/>
        </w:rPr>
        <w:t>Video Tutorials from the Big Ideas Text</w:t>
      </w:r>
    </w:p>
    <w:p w14:paraId="0AE2703F" w14:textId="77777777" w:rsidR="005C701C" w:rsidRPr="008D6925" w:rsidRDefault="005C701C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794A6974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2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36BC9189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3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7B27FB20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4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7D9E9F8" w14:textId="44017361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5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8.2 mini assessment.doc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0DF1A5F0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0A77AFAC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8" w:name="Section_8.1_and_8.2_Quiz_is_on_the_Big_I"/>
      <w:bookmarkEnd w:id="8"/>
      <w:r w:rsidRPr="008D6925">
        <w:rPr>
          <w:rFonts w:ascii="Arial" w:eastAsia="Times New Roman" w:hAnsi="Arial" w:cs="Arial"/>
          <w:b/>
          <w:bCs/>
          <w:color w:val="1DBF1A"/>
          <w:kern w:val="36"/>
        </w:rPr>
        <w:t>Section 8.1 and 8.2 Quiz is on the Big Ideas site- make sure you record all of your work on paper (you will turn this in!)</w:t>
      </w:r>
    </w:p>
    <w:p w14:paraId="2C9B17E7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7725A2B0" w14:textId="366594FB" w:rsidR="008D6925" w:rsidRDefault="008D6925" w:rsidP="008D6925">
      <w:pPr>
        <w:rPr>
          <w:rFonts w:ascii="Arial" w:eastAsia="Times New Roman" w:hAnsi="Arial" w:cs="Arial"/>
          <w:color w:val="000000"/>
        </w:rPr>
      </w:pPr>
    </w:p>
    <w:p w14:paraId="72113FE4" w14:textId="77777777" w:rsidR="005C701C" w:rsidRDefault="005C701C" w:rsidP="008D6925">
      <w:pPr>
        <w:rPr>
          <w:rFonts w:ascii="Arial" w:eastAsia="Times New Roman" w:hAnsi="Arial" w:cs="Arial"/>
          <w:color w:val="000000"/>
        </w:rPr>
      </w:pPr>
    </w:p>
    <w:p w14:paraId="79DF303F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lastRenderedPageBreak/>
        <w:br/>
      </w:r>
    </w:p>
    <w:p w14:paraId="024AD9E6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9" w:name="Section_8.3_Finding_Volume_of_Spheres"/>
      <w:bookmarkStart w:id="10" w:name="Section_8.3"/>
      <w:bookmarkStart w:id="11" w:name="_GoBack"/>
      <w:bookmarkEnd w:id="9"/>
      <w:bookmarkEnd w:id="10"/>
      <w:bookmarkEnd w:id="11"/>
      <w:r w:rsidRPr="008D6925"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  <w:t>Section 8.3 Finding Volume of Spheres</w:t>
      </w:r>
    </w:p>
    <w:p w14:paraId="0C960D85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73916D4D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8D6925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</w:rPr>
        <w:t>Video Tutorials - You need to watch each required video in order to cover all the learning targets.</w:t>
      </w:r>
    </w:p>
    <w:p w14:paraId="2D1B0678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b/>
          <w:bCs/>
          <w:color w:val="000000"/>
        </w:rPr>
        <w:t>Volume of Spheres</w:t>
      </w:r>
      <w:r w:rsidRPr="008D6925">
        <w:rPr>
          <w:rFonts w:ascii="Arial" w:eastAsia="Times New Roman" w:hAnsi="Arial" w:cs="Arial"/>
          <w:color w:val="000000"/>
        </w:rPr>
        <w:br/>
      </w:r>
    </w:p>
    <w:p w14:paraId="00D3FCB2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6" w:history="1">
        <w:r w:rsidR="008D6925" w:rsidRPr="008D6925">
          <w:rPr>
            <w:rFonts w:ascii="Arial" w:eastAsia="Times New Roman" w:hAnsi="Arial" w:cs="Arial"/>
            <w:b/>
            <w:bCs/>
            <w:color w:val="0000FF"/>
            <w:u w:val="single"/>
          </w:rPr>
          <w:t>Educreations: Short Volume of Spheres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F91D6A2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b/>
          <w:bCs/>
          <w:color w:val="000000"/>
        </w:rPr>
        <w:t>Find the Radius of a Sphere: Required</w:t>
      </w:r>
      <w:r w:rsidRPr="008D6925">
        <w:rPr>
          <w:rFonts w:ascii="Arial" w:eastAsia="Times New Roman" w:hAnsi="Arial" w:cs="Arial"/>
          <w:color w:val="000000"/>
        </w:rPr>
        <w:br/>
      </w:r>
    </w:p>
    <w:p w14:paraId="78E3F7DD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7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Radius Video #1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CA8DDFB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8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Finding Radius Video #2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558DA65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b/>
          <w:bCs/>
          <w:color w:val="000000"/>
        </w:rPr>
        <w:t>Finding Volume of Composite Figures: Required</w:t>
      </w:r>
      <w:r w:rsidRPr="008D6925">
        <w:rPr>
          <w:rFonts w:ascii="Arial" w:eastAsia="Times New Roman" w:hAnsi="Arial" w:cs="Arial"/>
          <w:color w:val="000000"/>
        </w:rPr>
        <w:br/>
      </w:r>
    </w:p>
    <w:p w14:paraId="4CBF4A54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29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Composite Solids Video #1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1935919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0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Composite Solids Video #2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CCDF317" w14:textId="77777777" w:rsidR="008D6925" w:rsidRPr="008D6925" w:rsidRDefault="008D6925" w:rsidP="008D6925">
      <w:pPr>
        <w:outlineLvl w:val="1"/>
        <w:rPr>
          <w:rFonts w:ascii="Arial" w:eastAsia="Times New Roman" w:hAnsi="Arial" w:cs="Arial"/>
          <w:b/>
          <w:bCs/>
          <w:color w:val="000000"/>
        </w:rPr>
      </w:pPr>
      <w:bookmarkStart w:id="12" w:name="Video_Tutorials_-_You_need_to_watch_each"/>
      <w:bookmarkEnd w:id="12"/>
      <w:r w:rsidRPr="008D6925">
        <w:rPr>
          <w:rFonts w:ascii="Arial" w:eastAsia="Times New Roman" w:hAnsi="Arial" w:cs="Arial"/>
          <w:b/>
          <w:bCs/>
          <w:color w:val="000000"/>
        </w:rPr>
        <w:t>Video Tutorials from the Big Ideas Text</w:t>
      </w:r>
    </w:p>
    <w:p w14:paraId="33F39F7C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1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243A21B4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2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52BBF12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3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A4DF6B8" w14:textId="257D1A85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4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8.3 mini assessment.doc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7BFEE13C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7C13A651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18E06472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737A15FE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  <w:bookmarkStart w:id="13" w:name="Section_8.4_Similar_Solids"/>
      <w:bookmarkStart w:id="14" w:name="Section_8.4"/>
      <w:bookmarkEnd w:id="13"/>
      <w:bookmarkEnd w:id="14"/>
    </w:p>
    <w:p w14:paraId="2DAAB466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08D7821A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4EA6D924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71E50EAB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7B70B918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72451A97" w14:textId="162B632E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601A1800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</w:p>
    <w:p w14:paraId="6417AFA9" w14:textId="77777777" w:rsid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</w:pPr>
      <w:r w:rsidRPr="008D6925"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</w:rPr>
        <w:lastRenderedPageBreak/>
        <w:t>Section 8.4 Similar Solids</w:t>
      </w:r>
    </w:p>
    <w:p w14:paraId="7BBAC34D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46E36A2B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5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Educreations Similar Solids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1D6CBD94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6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This is a good one - it is outlined like the learning targets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FB194F4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7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Similar Solids Video #3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0AAC4BB5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8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This is a QUICK review of this topic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0EE103FF" w14:textId="2BF8D3D8" w:rsidR="008D6925" w:rsidRDefault="008D6925" w:rsidP="008D6925">
      <w:pPr>
        <w:outlineLvl w:val="1"/>
        <w:rPr>
          <w:rFonts w:ascii="Arial" w:eastAsia="Times New Roman" w:hAnsi="Arial" w:cs="Arial"/>
          <w:b/>
          <w:bCs/>
          <w:color w:val="000000"/>
        </w:rPr>
      </w:pPr>
      <w:bookmarkStart w:id="15" w:name="Section_8.4_Similar_Solids-Video_Tutoria"/>
      <w:bookmarkEnd w:id="15"/>
      <w:r w:rsidRPr="008D6925">
        <w:rPr>
          <w:rFonts w:ascii="Arial" w:eastAsia="Times New Roman" w:hAnsi="Arial" w:cs="Arial"/>
          <w:b/>
          <w:bCs/>
          <w:color w:val="000000"/>
        </w:rPr>
        <w:t>Video Tutorials from the Big Ideas Text</w:t>
      </w:r>
    </w:p>
    <w:p w14:paraId="03E3BD5C" w14:textId="77777777" w:rsidR="005C701C" w:rsidRPr="008D6925" w:rsidRDefault="005C701C" w:rsidP="008D6925">
      <w:pPr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69630BAD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39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#1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17C3D4FA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0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#2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4ECE283A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1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#3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55EA15C1" w14:textId="77777777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2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Example #4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10518168" w14:textId="2D8CC563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3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8.4 mini assessment.doc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21DE22AA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16" w:name="Section_8.3_and_8.4_Quiz_is_on_the_Big_I"/>
      <w:bookmarkEnd w:id="16"/>
      <w:r w:rsidRPr="008D6925">
        <w:rPr>
          <w:rFonts w:ascii="Arial" w:eastAsia="Times New Roman" w:hAnsi="Arial" w:cs="Arial"/>
          <w:b/>
          <w:bCs/>
          <w:color w:val="1DBF1A"/>
          <w:kern w:val="36"/>
        </w:rPr>
        <w:t>Section 8.3 and 8.4 Quiz is on the Big Ideas site- make sure you record all of your work on paper (you will turn this in!)</w:t>
      </w:r>
    </w:p>
    <w:p w14:paraId="61E489DB" w14:textId="77777777" w:rsidR="008D6925" w:rsidRPr="008D6925" w:rsidRDefault="00F44001" w:rsidP="008D6925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533971B8">
          <v:rect id="_x0000_i1025" style="width:0;height:.75pt" o:hralign="center" o:hrstd="t" o:hrnoshade="t" o:hr="t" fillcolor="#aaa" stroked="f"/>
        </w:pict>
      </w:r>
    </w:p>
    <w:p w14:paraId="178975F2" w14:textId="77777777" w:rsidR="008D6925" w:rsidRPr="008D6925" w:rsidRDefault="00F44001" w:rsidP="008D6925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5DCC77BC">
          <v:rect id="_x0000_i1026" style="width:0;height:.75pt" o:hralign="center" o:hrstd="t" o:hrnoshade="t" o:hr="t" fillcolor="#aaa" stroked="f"/>
        </w:pict>
      </w:r>
    </w:p>
    <w:p w14:paraId="0F7E8129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17" w:name="Homework_Answer_Key_-_Grade_and_Correct_"/>
      <w:bookmarkEnd w:id="17"/>
      <w:r w:rsidRPr="008D6925">
        <w:rPr>
          <w:rFonts w:ascii="Arial" w:eastAsia="Times New Roman" w:hAnsi="Arial" w:cs="Arial"/>
          <w:b/>
          <w:bCs/>
          <w:color w:val="3467E8"/>
          <w:kern w:val="36"/>
        </w:rPr>
        <w:t>Homework Answer Key</w:t>
      </w:r>
      <w:r w:rsidRPr="008D6925">
        <w:rPr>
          <w:rFonts w:ascii="Arial" w:eastAsia="Times New Roman" w:hAnsi="Arial" w:cs="Arial"/>
          <w:b/>
          <w:bCs/>
          <w:color w:val="000000"/>
          <w:kern w:val="36"/>
        </w:rPr>
        <w:t> - Grade and Correct Each Assignment Before Taking the Section Mini-Assessment</w:t>
      </w:r>
    </w:p>
    <w:p w14:paraId="032DB6DF" w14:textId="526D6B01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4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blue ch 8 Homework Answer Keys.docx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0BCD4C9A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18" w:name="Mini-Assessment_Answer_Keys_-_Grade_and_"/>
      <w:bookmarkEnd w:id="18"/>
      <w:r w:rsidRPr="008D6925">
        <w:rPr>
          <w:rFonts w:ascii="Arial" w:eastAsia="Times New Roman" w:hAnsi="Arial" w:cs="Arial"/>
          <w:b/>
          <w:bCs/>
          <w:color w:val="3467E8"/>
          <w:kern w:val="36"/>
        </w:rPr>
        <w:t>Mini-Assessment Answer Keys</w:t>
      </w:r>
      <w:r w:rsidRPr="008D6925">
        <w:rPr>
          <w:rFonts w:ascii="Arial" w:eastAsia="Times New Roman" w:hAnsi="Arial" w:cs="Arial"/>
          <w:b/>
          <w:bCs/>
          <w:color w:val="000000"/>
          <w:kern w:val="36"/>
        </w:rPr>
        <w:t> - Grade and Record Scores - Make sure you understand how to solve any questions you missed!</w:t>
      </w:r>
    </w:p>
    <w:p w14:paraId="5E005D47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4F075981" w14:textId="6B053985" w:rsidR="008D6925" w:rsidRPr="008D6925" w:rsidRDefault="00F44001" w:rsidP="008D6925">
      <w:pPr>
        <w:rPr>
          <w:rFonts w:ascii="Times New Roman" w:eastAsia="Times New Roman" w:hAnsi="Times New Roman" w:cs="Times New Roman"/>
        </w:rPr>
      </w:pPr>
      <w:hyperlink r:id="rId45" w:history="1">
        <w:r w:rsidR="008D6925" w:rsidRPr="008D6925">
          <w:rPr>
            <w:rFonts w:ascii="Arial" w:eastAsia="Times New Roman" w:hAnsi="Arial" w:cs="Arial"/>
            <w:color w:val="0000FF"/>
            <w:u w:val="single"/>
          </w:rPr>
          <w:t>Blue Mini-Assessments Answer Key.docx</w:t>
        </w:r>
      </w:hyperlink>
      <w:r w:rsidR="008D6925" w:rsidRPr="008D6925">
        <w:rPr>
          <w:rFonts w:ascii="Arial" w:eastAsia="Times New Roman" w:hAnsi="Arial" w:cs="Arial"/>
          <w:color w:val="000000"/>
        </w:rPr>
        <w:br/>
      </w:r>
    </w:p>
    <w:p w14:paraId="680189EB" w14:textId="77777777" w:rsidR="008D6925" w:rsidRPr="008D6925" w:rsidRDefault="00F44001" w:rsidP="008D6925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081A439D">
          <v:rect id="_x0000_i1027" style="width:0;height:.75pt" o:hralign="center" o:hrstd="t" o:hrnoshade="t" o:hr="t" fillcolor="#aaa" stroked="f"/>
        </w:pict>
      </w:r>
    </w:p>
    <w:p w14:paraId="1E14F755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19" w:name="You_Must_Complete_a_Notecard_or_Study_Gu"/>
      <w:bookmarkEnd w:id="19"/>
      <w:r w:rsidRPr="008D6925">
        <w:rPr>
          <w:rFonts w:ascii="Arial" w:eastAsia="Times New Roman" w:hAnsi="Arial" w:cs="Arial"/>
          <w:b/>
          <w:bCs/>
          <w:color w:val="D90A6D"/>
          <w:kern w:val="36"/>
        </w:rPr>
        <w:t>You Must Complete a Notecard or Study Guide for each of the 4 Chapter Sections</w:t>
      </w:r>
    </w:p>
    <w:p w14:paraId="25612E21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1C336EF3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20" w:name="The_Review_Assignment_is_on_the_Big_Idea"/>
      <w:bookmarkEnd w:id="20"/>
      <w:r w:rsidRPr="008D6925">
        <w:rPr>
          <w:rFonts w:ascii="Arial" w:eastAsia="Times New Roman" w:hAnsi="Arial" w:cs="Arial"/>
          <w:b/>
          <w:bCs/>
          <w:color w:val="000000"/>
          <w:kern w:val="36"/>
        </w:rPr>
        <w:t>The Review Assignment is on the Big Ideas site - record your work on paper</w:t>
      </w:r>
    </w:p>
    <w:p w14:paraId="7C341446" w14:textId="77777777" w:rsidR="008D6925" w:rsidRPr="008D6925" w:rsidRDefault="008D6925" w:rsidP="008D6925">
      <w:pPr>
        <w:rPr>
          <w:rFonts w:ascii="Times New Roman" w:eastAsia="Times New Roman" w:hAnsi="Times New Roman" w:cs="Times New Roman"/>
        </w:rPr>
      </w:pPr>
      <w:r w:rsidRPr="008D6925">
        <w:rPr>
          <w:rFonts w:ascii="Arial" w:eastAsia="Times New Roman" w:hAnsi="Arial" w:cs="Arial"/>
          <w:color w:val="000000"/>
        </w:rPr>
        <w:br/>
      </w:r>
    </w:p>
    <w:p w14:paraId="74FAC3E0" w14:textId="77777777" w:rsidR="008D6925" w:rsidRPr="008D6925" w:rsidRDefault="008D6925" w:rsidP="008D6925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21" w:name="The_Practice_Test_is_on_the_Big_Ideas_si"/>
      <w:bookmarkEnd w:id="21"/>
      <w:r w:rsidRPr="008D6925">
        <w:rPr>
          <w:rFonts w:ascii="Arial" w:eastAsia="Times New Roman" w:hAnsi="Arial" w:cs="Arial"/>
          <w:b/>
          <w:bCs/>
          <w:color w:val="1DBF1A"/>
          <w:kern w:val="36"/>
        </w:rPr>
        <w:lastRenderedPageBreak/>
        <w:t>The Practice Test is on the Big Ideas site- make sure you record all of your work on paper</w:t>
      </w:r>
    </w:p>
    <w:sectPr w:rsidR="008D6925" w:rsidRPr="008D6925" w:rsidSect="000B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5"/>
    <w:rsid w:val="000B5797"/>
    <w:rsid w:val="002146E7"/>
    <w:rsid w:val="00290BAB"/>
    <w:rsid w:val="004C7ED9"/>
    <w:rsid w:val="005C701C"/>
    <w:rsid w:val="008D6925"/>
    <w:rsid w:val="00A80B06"/>
    <w:rsid w:val="00F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AB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92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692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92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692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69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925"/>
  </w:style>
  <w:style w:type="character" w:styleId="Strong">
    <w:name w:val="Strong"/>
    <w:basedOn w:val="DefaultParagraphFont"/>
    <w:uiPriority w:val="22"/>
    <w:qFormat/>
    <w:rsid w:val="008D6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gideasmath.com/protected/content/dcs_cc2/tutorials/mp4/cc12/grade%207/chapter%207/section%202/ltut_7_07_02_3/ltut_7_07_02_3.html" TargetMode="External"/><Relationship Id="rId18" Type="http://schemas.openxmlformats.org/officeDocument/2006/relationships/hyperlink" Target="http://www.youtube.com/watch?v=rP7ZjyYwqHo" TargetMode="External"/><Relationship Id="rId26" Type="http://schemas.openxmlformats.org/officeDocument/2006/relationships/hyperlink" Target="http://www.educreations.com/lesson/view/volume-of-spheres/5894159/" TargetMode="External"/><Relationship Id="rId39" Type="http://schemas.openxmlformats.org/officeDocument/2006/relationships/hyperlink" Target="https://www.bigideasmath.com/protected/content/dcs_cc2/tutorials/mp4/cc12/grade%207/chapter%207/section%206/ltut_7_07_06_1/ltut_7_07_06_1.html" TargetMode="External"/><Relationship Id="rId21" Type="http://schemas.openxmlformats.org/officeDocument/2006/relationships/hyperlink" Target="http://www.youtube.com/watch?v=_K1OVZpycqo" TargetMode="External"/><Relationship Id="rId34" Type="http://schemas.openxmlformats.org/officeDocument/2006/relationships/hyperlink" Target="file:///D:\Users\lesliekohrman\Downloads\kohrman14\mainSpace\files\8.3%20mini%20assessment.doc" TargetMode="External"/><Relationship Id="rId42" Type="http://schemas.openxmlformats.org/officeDocument/2006/relationships/hyperlink" Target="https://www.bigideasmath.com/protected/content/dcs_cc2/tutorials/mp4/cc12/grade%207/chapter%207/section%206/ltut_7_07_06_4/ltut_7_07_06_4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ducreations.com/lesson/view/volume-of-cylinders-double-radius/638945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creations.com/lesson/view/lesson-86-course-3/5105817/" TargetMode="External"/><Relationship Id="rId29" Type="http://schemas.openxmlformats.org/officeDocument/2006/relationships/hyperlink" Target="http://www.educreations.com/lesson/view/volume-of-composite-solids/198892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LcWOqL8uP8" TargetMode="External"/><Relationship Id="rId11" Type="http://schemas.openxmlformats.org/officeDocument/2006/relationships/hyperlink" Target="https://www.bigideasmath.com/protected/content/dcs_cc2/tutorials/mp4/cc12/grade%207/chapter%207/section%202/ltut_7_07_02_1/ltut_7_07_02_1.html" TargetMode="External"/><Relationship Id="rId24" Type="http://schemas.openxmlformats.org/officeDocument/2006/relationships/hyperlink" Target="https://www.bigideasmath.com/protected/content/dcs_cc2/tutorials/mp4/cc12/grade%207/chapter%207/section%204/ltut_7_07_04_3/ltut_7_07_04_3.html" TargetMode="External"/><Relationship Id="rId32" Type="http://schemas.openxmlformats.org/officeDocument/2006/relationships/hyperlink" Target="https://www.bigideasmath.com/protected/content/dcs_cc2/tutorials/mp4/cc14/grade%208/chapter%208/section%203/14_ltut_8_08_03_2/14_ltut_8_08_03_2.html" TargetMode="External"/><Relationship Id="rId37" Type="http://schemas.openxmlformats.org/officeDocument/2006/relationships/hyperlink" Target="http://www.youtube.com/watch?v=msKLXIjDDwg" TargetMode="External"/><Relationship Id="rId40" Type="http://schemas.openxmlformats.org/officeDocument/2006/relationships/hyperlink" Target="https://www.bigideasmath.com/protected/content/dcs_cc2/tutorials/mp4/cc12/grade%207/chapter%207/section%206/ltut_7_07_06_2/ltut_7_07_06_2.html" TargetMode="External"/><Relationship Id="rId45" Type="http://schemas.openxmlformats.org/officeDocument/2006/relationships/hyperlink" Target="file:///D:\Users\lesliekohrman\Downloads\kohrman14\mainSpace\files\Blue%20Mini-Assessments%20Answer%20Key.docx" TargetMode="External"/><Relationship Id="rId5" Type="http://schemas.openxmlformats.org/officeDocument/2006/relationships/hyperlink" Target="http://www.youtube.com/watch?v=6KrZVsnynpU" TargetMode="External"/><Relationship Id="rId15" Type="http://schemas.openxmlformats.org/officeDocument/2006/relationships/hyperlink" Target="https://www.khanacademy.org/math/cc-eighth-grade-math/cc-8th-geometry/cc-8th-volume/v/volume-cone-example" TargetMode="External"/><Relationship Id="rId23" Type="http://schemas.openxmlformats.org/officeDocument/2006/relationships/hyperlink" Target="https://www.bigideasmath.com/protected/content/dcs_cc2/tutorials/mp4/cc12/grade%207/chapter%207/section%204/ltut_7_07_04_2/ltut_7_07_04_2.html" TargetMode="External"/><Relationship Id="rId28" Type="http://schemas.openxmlformats.org/officeDocument/2006/relationships/hyperlink" Target="http://www.youtube.com/watch?v=-xgOi4Bpi3s" TargetMode="External"/><Relationship Id="rId36" Type="http://schemas.openxmlformats.org/officeDocument/2006/relationships/hyperlink" Target="http://www.youtube.com/watch?v=dyTOqEAn3H0" TargetMode="External"/><Relationship Id="rId10" Type="http://schemas.openxmlformats.org/officeDocument/2006/relationships/hyperlink" Target="http://www.youtube.com/watch?v=R_E-RObMJ0Q" TargetMode="External"/><Relationship Id="rId19" Type="http://schemas.openxmlformats.org/officeDocument/2006/relationships/hyperlink" Target="http://www.youtube.com/watch?v=-MQJkqMMm3Y" TargetMode="External"/><Relationship Id="rId31" Type="http://schemas.openxmlformats.org/officeDocument/2006/relationships/hyperlink" Target="https://www.bigideasmath.com/protected/content/dcs_cc2/tutorials/mp4/cc14/grade%208/chapter%208/section%203/14_ltut_8_08_03_1/14_ltut_8_08_03_1.html" TargetMode="External"/><Relationship Id="rId44" Type="http://schemas.openxmlformats.org/officeDocument/2006/relationships/hyperlink" Target="file:///D:\Users\lesliekohrman\Downloads\kohrman14\mainSpace\files\blue%20ch%208%20Homework%20Answer%20Keys.docx" TargetMode="External"/><Relationship Id="rId4" Type="http://schemas.openxmlformats.org/officeDocument/2006/relationships/hyperlink" Target="https://www.khanacademy.org/math/cc-eighth-grade-math/cc-8th-geometry/cc-8th-volume/v/cylinder-volume-and-surface-area" TargetMode="External"/><Relationship Id="rId9" Type="http://schemas.openxmlformats.org/officeDocument/2006/relationships/hyperlink" Target="http://www.youtube.com/watch?v=bON3X7UpFRE" TargetMode="External"/><Relationship Id="rId14" Type="http://schemas.openxmlformats.org/officeDocument/2006/relationships/hyperlink" Target="https://www.bigideasmath.com/protected/content/dcs_cc2/tutorials/mp4/cc12/grade%207/chapter%207/section%202/ltut_7_07_02_4/ltut_7_07_02_4.html" TargetMode="External"/><Relationship Id="rId22" Type="http://schemas.openxmlformats.org/officeDocument/2006/relationships/hyperlink" Target="https://www.bigideasmath.com/protected/content/dcs_cc2/tutorials/mp4/cc12/grade%207/chapter%207/section%204/ltut_7_07_04_1/ltut_7_07_04_1.html" TargetMode="External"/><Relationship Id="rId27" Type="http://schemas.openxmlformats.org/officeDocument/2006/relationships/hyperlink" Target="http://www.youtube.com/watch?v=UxL_-iwAHOo" TargetMode="External"/><Relationship Id="rId30" Type="http://schemas.openxmlformats.org/officeDocument/2006/relationships/hyperlink" Target="http://www.youtube.com/watch?v=bolTauMy4B4" TargetMode="External"/><Relationship Id="rId35" Type="http://schemas.openxmlformats.org/officeDocument/2006/relationships/hyperlink" Target="http://www.educreations.com/lesson/view/lesson-8-5-5b-objective-96/19413781/" TargetMode="External"/><Relationship Id="rId43" Type="http://schemas.openxmlformats.org/officeDocument/2006/relationships/hyperlink" Target="file:///D:\Users\lesliekohrman\Downloads\kohrman14\mainSpace\files\8.4%20mini%20assessment.doc" TargetMode="External"/><Relationship Id="rId8" Type="http://schemas.openxmlformats.org/officeDocument/2006/relationships/hyperlink" Target="http://www.youtube.com/watch?v=YMltt8NRK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gideasmath.com/protected/content/dcs_cc2/tutorials/mp4/cc12/grade%207/chapter%207/section%202/ltut_7_07_02_2/ltut_7_07_02_2.html" TargetMode="External"/><Relationship Id="rId17" Type="http://schemas.openxmlformats.org/officeDocument/2006/relationships/hyperlink" Target="http://www.educreations.com/lesson/view/volume-of-cones/6674887/" TargetMode="External"/><Relationship Id="rId25" Type="http://schemas.openxmlformats.org/officeDocument/2006/relationships/hyperlink" Target="file:///D:\Users\lesliekohrman\Downloads\kohrman14\mainSpace\files\8.2%20mini%20assessment.doc" TargetMode="External"/><Relationship Id="rId33" Type="http://schemas.openxmlformats.org/officeDocument/2006/relationships/hyperlink" Target="https://www.bigideasmath.com/protected/content/dcs_cc2/tutorials/mp4/cc14/grade%208/chapter%208/section%203/14_ltut_8_08_03_3/14_ltut_8_08_03_3.html" TargetMode="External"/><Relationship Id="rId38" Type="http://schemas.openxmlformats.org/officeDocument/2006/relationships/hyperlink" Target="http://www.youtube.com/watch?v=6jSatWpn9q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youtube.com/watch?v=_K1OVZpycqo" TargetMode="External"/><Relationship Id="rId41" Type="http://schemas.openxmlformats.org/officeDocument/2006/relationships/hyperlink" Target="https://www.bigideasmath.com/protected/content/dcs_cc2/tutorials/mp4/cc12/grade%207/chapter%207/section%206/ltut_7_07_06_3/ltut_7_07_06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2</cp:revision>
  <dcterms:created xsi:type="dcterms:W3CDTF">2019-01-22T19:57:00Z</dcterms:created>
  <dcterms:modified xsi:type="dcterms:W3CDTF">2019-01-22T19:57:00Z</dcterms:modified>
</cp:coreProperties>
</file>